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51A" w:rsidRDefault="00C0351A" w:rsidP="00C0351A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Školní potřeby a pomůcky pro žáka </w:t>
      </w:r>
      <w:r w:rsidR="00B229EC">
        <w:rPr>
          <w:b/>
          <w:sz w:val="32"/>
          <w:szCs w:val="32"/>
          <w:u w:val="single"/>
        </w:rPr>
        <w:t>IV</w:t>
      </w:r>
      <w:r>
        <w:rPr>
          <w:b/>
          <w:sz w:val="32"/>
          <w:szCs w:val="32"/>
          <w:u w:val="single"/>
        </w:rPr>
        <w:t>.  -   školní rok 202</w:t>
      </w:r>
      <w:r w:rsidR="00B229EC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/202</w:t>
      </w:r>
      <w:r w:rsidR="00B229EC">
        <w:rPr>
          <w:b/>
          <w:sz w:val="32"/>
          <w:szCs w:val="32"/>
          <w:u w:val="single"/>
        </w:rPr>
        <w:t>5</w:t>
      </w:r>
    </w:p>
    <w:p w:rsidR="00C0351A" w:rsidRDefault="00C0351A" w:rsidP="00C0351A">
      <w:pPr>
        <w:rPr>
          <w:b/>
          <w:sz w:val="24"/>
          <w:szCs w:val="24"/>
        </w:rPr>
      </w:pPr>
      <w:r w:rsidRPr="00381428">
        <w:rPr>
          <w:b/>
          <w:sz w:val="24"/>
          <w:szCs w:val="24"/>
        </w:rPr>
        <w:t>Sešity a notýsky nekupujte – koupím ve slevě pro celou třídu – žáci si doplatí</w:t>
      </w:r>
    </w:p>
    <w:p w:rsidR="00C0351A" w:rsidRPr="00DE4731" w:rsidRDefault="00C0351A" w:rsidP="00C0351A">
      <w:pPr>
        <w:rPr>
          <w:b/>
          <w:u w:val="single"/>
        </w:rPr>
      </w:pPr>
      <w:proofErr w:type="gramStart"/>
      <w:r w:rsidRPr="00DE4731">
        <w:rPr>
          <w:b/>
          <w:sz w:val="24"/>
          <w:szCs w:val="24"/>
          <w:u w:val="single"/>
        </w:rPr>
        <w:t>PENÁL  :</w:t>
      </w:r>
      <w:proofErr w:type="gramEnd"/>
      <w:r w:rsidRPr="00DE473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zajistit od 2. dne vyučování</w:t>
      </w:r>
    </w:p>
    <w:p w:rsidR="00C0351A" w:rsidRPr="00DE4731" w:rsidRDefault="00C0351A" w:rsidP="00C0351A">
      <w:pPr>
        <w:pStyle w:val="Odstavecseseznamem"/>
        <w:numPr>
          <w:ilvl w:val="0"/>
          <w:numId w:val="1"/>
        </w:numPr>
      </w:pPr>
      <w:r>
        <w:t>t</w:t>
      </w:r>
      <w:r w:rsidRPr="00DE4731">
        <w:t>užky č. 2 - 2 kusy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>p</w:t>
      </w:r>
      <w:r w:rsidRPr="00DE4731">
        <w:t xml:space="preserve">ropisovací tužka  </w:t>
      </w:r>
      <w:r>
        <w:t>1x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>o</w:t>
      </w:r>
      <w:r w:rsidRPr="00DE4731">
        <w:t xml:space="preserve">řezávátko, guma, 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 w:rsidRPr="00DE4731">
        <w:t>pastelky</w:t>
      </w:r>
      <w:r>
        <w:t>- pouze základní barvy</w:t>
      </w:r>
      <w:r w:rsidRPr="00DE4731">
        <w:t xml:space="preserve"> 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 xml:space="preserve">vodové barvy, 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>temperové barvy,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>nůžky s kulatou špičkou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</w:p>
    <w:p w:rsidR="00C0351A" w:rsidRDefault="00C0351A" w:rsidP="00C0351A">
      <w:pPr>
        <w:rPr>
          <w:b/>
          <w:sz w:val="24"/>
          <w:szCs w:val="24"/>
          <w:u w:val="single"/>
        </w:rPr>
      </w:pPr>
      <w:r w:rsidRPr="00DE4731">
        <w:rPr>
          <w:b/>
          <w:sz w:val="24"/>
          <w:szCs w:val="24"/>
          <w:u w:val="single"/>
        </w:rPr>
        <w:t xml:space="preserve">KUFŘÍK NA VÝTVARNOU A PRACOVNÍ </w:t>
      </w:r>
      <w:proofErr w:type="gramStart"/>
      <w:r w:rsidRPr="00DE4731">
        <w:rPr>
          <w:b/>
          <w:sz w:val="24"/>
          <w:szCs w:val="24"/>
          <w:u w:val="single"/>
        </w:rPr>
        <w:t>ČINNOST</w:t>
      </w:r>
      <w:r>
        <w:rPr>
          <w:b/>
          <w:sz w:val="24"/>
          <w:szCs w:val="24"/>
          <w:u w:val="single"/>
        </w:rPr>
        <w:t xml:space="preserve"> :</w:t>
      </w:r>
      <w:proofErr w:type="gramEnd"/>
      <w:r>
        <w:rPr>
          <w:b/>
          <w:sz w:val="24"/>
          <w:szCs w:val="24"/>
          <w:u w:val="single"/>
        </w:rPr>
        <w:t xml:space="preserve"> podepsané</w:t>
      </w:r>
    </w:p>
    <w:p w:rsidR="00C0351A" w:rsidRDefault="00C0351A" w:rsidP="00C0351A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rezervní tužky obyčejné č.2</w:t>
      </w:r>
    </w:p>
    <w:p w:rsidR="00C0351A" w:rsidRDefault="00C0351A" w:rsidP="00C0351A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rezervní propisovací tužky</w:t>
      </w:r>
    </w:p>
    <w:p w:rsidR="00C0351A" w:rsidRPr="00CC55D6" w:rsidRDefault="00C0351A" w:rsidP="00C0351A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pastelky – rezervní všechny barvy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 xml:space="preserve">modelína, 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 xml:space="preserve">voskovky 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>fixy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 xml:space="preserve">vodové barvy 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>temperové barvy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>lepidlo v tubě</w:t>
      </w:r>
    </w:p>
    <w:p w:rsidR="00C0351A" w:rsidRPr="00CC55D6" w:rsidRDefault="00C0351A" w:rsidP="00C0351A">
      <w:pPr>
        <w:pStyle w:val="Odstavecseseznamem"/>
        <w:numPr>
          <w:ilvl w:val="0"/>
          <w:numId w:val="1"/>
        </w:numPr>
      </w:pPr>
      <w:r>
        <w:t>š</w:t>
      </w:r>
      <w:r w:rsidRPr="00CC55D6">
        <w:t>tětec kulatý a plochý</w:t>
      </w:r>
    </w:p>
    <w:p w:rsidR="00C0351A" w:rsidRPr="00CC55D6" w:rsidRDefault="00C0351A" w:rsidP="00C0351A">
      <w:pPr>
        <w:pStyle w:val="Odstavecseseznamem"/>
        <w:numPr>
          <w:ilvl w:val="0"/>
          <w:numId w:val="1"/>
        </w:numPr>
      </w:pPr>
      <w:r>
        <w:t>k</w:t>
      </w:r>
      <w:r w:rsidRPr="00CC55D6">
        <w:t>elímek na vodu</w:t>
      </w:r>
    </w:p>
    <w:p w:rsidR="00C0351A" w:rsidRPr="00CC55D6" w:rsidRDefault="00C0351A" w:rsidP="00C0351A">
      <w:pPr>
        <w:pStyle w:val="Odstavecseseznamem"/>
        <w:numPr>
          <w:ilvl w:val="0"/>
          <w:numId w:val="1"/>
        </w:numPr>
      </w:pPr>
      <w:r>
        <w:t>i</w:t>
      </w:r>
      <w:r w:rsidRPr="00CC55D6">
        <w:t>gelitov</w:t>
      </w:r>
      <w:r>
        <w:t>ý</w:t>
      </w:r>
      <w:r w:rsidRPr="00CC55D6">
        <w:t xml:space="preserve"> ubrusy na lavici</w:t>
      </w:r>
    </w:p>
    <w:p w:rsidR="00C0351A" w:rsidRDefault="00C0351A" w:rsidP="00C0351A">
      <w:pPr>
        <w:pStyle w:val="Odstavecseseznamem"/>
        <w:numPr>
          <w:ilvl w:val="0"/>
          <w:numId w:val="1"/>
        </w:numPr>
      </w:pPr>
      <w:r>
        <w:t>z</w:t>
      </w:r>
      <w:r w:rsidRPr="00CC55D6">
        <w:t>ástěr</w:t>
      </w:r>
      <w:r>
        <w:t>a</w:t>
      </w:r>
      <w:r w:rsidRPr="00CC55D6">
        <w:t xml:space="preserve"> nebo tričk</w:t>
      </w:r>
      <w:r>
        <w:t>o</w:t>
      </w:r>
      <w:r w:rsidRPr="00CC55D6">
        <w:t xml:space="preserve"> na </w:t>
      </w:r>
      <w:proofErr w:type="spellStart"/>
      <w:r w:rsidRPr="00CC55D6">
        <w:t>Vv</w:t>
      </w:r>
      <w:proofErr w:type="spellEnd"/>
      <w:r w:rsidRPr="00CC55D6">
        <w:t xml:space="preserve"> a </w:t>
      </w:r>
      <w:proofErr w:type="spellStart"/>
      <w:r w:rsidRPr="00CC55D6">
        <w:t>Pč</w:t>
      </w:r>
      <w:proofErr w:type="spellEnd"/>
    </w:p>
    <w:p w:rsidR="00C0351A" w:rsidRPr="00CC55D6" w:rsidRDefault="00C0351A" w:rsidP="00C0351A">
      <w:pPr>
        <w:pStyle w:val="Odstavecseseznamem"/>
        <w:numPr>
          <w:ilvl w:val="0"/>
          <w:numId w:val="1"/>
        </w:numPr>
      </w:pPr>
      <w:r w:rsidRPr="00CC55D6">
        <w:t>pravítko 30 cm</w:t>
      </w:r>
    </w:p>
    <w:p w:rsidR="00C0351A" w:rsidRDefault="00C0351A" w:rsidP="00C0351A">
      <w:pPr>
        <w:pStyle w:val="Odstavecseseznamem"/>
      </w:pPr>
    </w:p>
    <w:p w:rsidR="00C0351A" w:rsidRDefault="00C0351A" w:rsidP="00C0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Boty na přezutí – nikoliv pantofle</w:t>
      </w:r>
    </w:p>
    <w:p w:rsidR="00C0351A" w:rsidRDefault="00C0351A" w:rsidP="00C0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Boty do tělocvičny</w:t>
      </w:r>
    </w:p>
    <w:p w:rsidR="00C0351A" w:rsidRDefault="00C0351A" w:rsidP="00C0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Převlečení do tělocvičny v tašce – podepsané</w:t>
      </w:r>
    </w:p>
    <w:p w:rsidR="00C0351A" w:rsidRDefault="00C0351A" w:rsidP="00C0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</w:t>
      </w:r>
    </w:p>
    <w:p w:rsidR="00C0351A" w:rsidRDefault="00C0351A" w:rsidP="00C035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Čtvrtky A4 na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 xml:space="preserve"> - 30 ks</w:t>
      </w:r>
    </w:p>
    <w:p w:rsidR="00C0351A" w:rsidRDefault="00C0351A" w:rsidP="00C0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Kuchyňské utěrky na ruce</w:t>
      </w:r>
    </w:p>
    <w:p w:rsidR="00C0351A" w:rsidRDefault="00C0351A" w:rsidP="00C0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Tekuté mýdlo</w:t>
      </w:r>
    </w:p>
    <w:p w:rsidR="00C0351A" w:rsidRDefault="00C0351A" w:rsidP="00C0351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Papírové  kapesníky</w:t>
      </w:r>
      <w:proofErr w:type="gramEnd"/>
      <w:r>
        <w:rPr>
          <w:sz w:val="24"/>
          <w:szCs w:val="24"/>
        </w:rPr>
        <w:t xml:space="preserve"> – v balíčkách </w:t>
      </w:r>
    </w:p>
    <w:p w:rsidR="00C0351A" w:rsidRDefault="00C0351A" w:rsidP="00C0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Papírové kapesníky v krabici</w:t>
      </w:r>
    </w:p>
    <w:p w:rsidR="00C0351A" w:rsidRDefault="00C0351A" w:rsidP="00C0351A">
      <w:pPr>
        <w:spacing w:after="0"/>
        <w:rPr>
          <w:sz w:val="24"/>
          <w:szCs w:val="24"/>
        </w:rPr>
      </w:pPr>
      <w:r>
        <w:rPr>
          <w:sz w:val="24"/>
          <w:szCs w:val="24"/>
        </w:rPr>
        <w:t>Kancelářské papíry – celý balík na množení pracovních listů</w:t>
      </w:r>
    </w:p>
    <w:p w:rsidR="00C0351A" w:rsidRPr="006D1F31" w:rsidRDefault="00C0351A" w:rsidP="00C0351A">
      <w:pPr>
        <w:spacing w:after="0"/>
        <w:jc w:val="both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5</w:t>
      </w:r>
      <w:r w:rsidRPr="006D1F31">
        <w:rPr>
          <w:rFonts w:ascii="Arial Black" w:hAnsi="Arial Black"/>
          <w:b/>
          <w:sz w:val="32"/>
          <w:szCs w:val="32"/>
          <w:u w:val="single"/>
        </w:rPr>
        <w:t xml:space="preserve">00 Kč </w:t>
      </w:r>
      <w:r w:rsidRPr="006D1F31">
        <w:rPr>
          <w:rFonts w:asciiTheme="minorHAnsi" w:hAnsiTheme="minorHAnsi"/>
          <w:sz w:val="32"/>
          <w:szCs w:val="32"/>
          <w:u w:val="single"/>
        </w:rPr>
        <w:t xml:space="preserve">– platba do </w:t>
      </w:r>
      <w:r w:rsidRPr="006D1F31">
        <w:rPr>
          <w:rFonts w:ascii="Arial Black" w:hAnsi="Arial Black"/>
          <w:sz w:val="32"/>
          <w:szCs w:val="32"/>
          <w:u w:val="single"/>
        </w:rPr>
        <w:t>TŘÍDNÍHO FONDU</w:t>
      </w:r>
    </w:p>
    <w:p w:rsidR="00C0351A" w:rsidRDefault="00C0351A" w:rsidP="00C0351A">
      <w:pPr>
        <w:jc w:val="both"/>
        <w:rPr>
          <w:rFonts w:asciiTheme="minorHAnsi" w:hAnsiTheme="minorHAnsi"/>
        </w:rPr>
      </w:pPr>
      <w:r w:rsidRPr="00766DA9">
        <w:rPr>
          <w:rFonts w:asciiTheme="minorHAnsi" w:hAnsiTheme="minorHAnsi"/>
        </w:rPr>
        <w:t>Z částky budou hrazeny sportovní a kulturní akce pořádané školou, aktivity spojené s</w:t>
      </w:r>
      <w:r>
        <w:rPr>
          <w:rFonts w:asciiTheme="minorHAnsi" w:hAnsiTheme="minorHAnsi"/>
        </w:rPr>
        <w:t> </w:t>
      </w:r>
      <w:r w:rsidRPr="00766DA9">
        <w:rPr>
          <w:rFonts w:asciiTheme="minorHAnsi" w:hAnsiTheme="minorHAnsi"/>
        </w:rPr>
        <w:t>výukou</w:t>
      </w:r>
      <w:r>
        <w:rPr>
          <w:rFonts w:asciiTheme="minorHAnsi" w:hAnsiTheme="minorHAnsi"/>
        </w:rPr>
        <w:t>.</w:t>
      </w:r>
      <w:r w:rsidRPr="00766DA9">
        <w:rPr>
          <w:rFonts w:asciiTheme="minorHAnsi" w:hAnsiTheme="minorHAnsi"/>
        </w:rPr>
        <w:t xml:space="preserve"> Po každé platbě obdržíte písemné </w:t>
      </w:r>
      <w:r>
        <w:rPr>
          <w:rFonts w:asciiTheme="minorHAnsi" w:hAnsiTheme="minorHAnsi"/>
        </w:rPr>
        <w:t xml:space="preserve">potvrzení v žákovské </w:t>
      </w:r>
      <w:proofErr w:type="gramStart"/>
      <w:r>
        <w:rPr>
          <w:rFonts w:asciiTheme="minorHAnsi" w:hAnsiTheme="minorHAnsi"/>
        </w:rPr>
        <w:t>knížce</w:t>
      </w:r>
      <w:r w:rsidRPr="00766DA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 </w:t>
      </w:r>
      <w:r w:rsidRPr="00766DA9">
        <w:rPr>
          <w:rFonts w:asciiTheme="minorHAnsi" w:hAnsiTheme="minorHAnsi"/>
        </w:rPr>
        <w:t>kde</w:t>
      </w:r>
      <w:proofErr w:type="gramEnd"/>
      <w:r w:rsidRPr="00766DA9">
        <w:rPr>
          <w:rFonts w:asciiTheme="minorHAnsi" w:hAnsiTheme="minorHAnsi"/>
        </w:rPr>
        <w:t xml:space="preserve"> bude u</w:t>
      </w:r>
      <w:r>
        <w:rPr>
          <w:rFonts w:asciiTheme="minorHAnsi" w:hAnsiTheme="minorHAnsi"/>
        </w:rPr>
        <w:t>vedena výše investované částky.</w:t>
      </w:r>
    </w:p>
    <w:p w:rsidR="00C0351A" w:rsidRPr="006F0DEE" w:rsidRDefault="00C0351A" w:rsidP="00C0351A">
      <w:pPr>
        <w:spacing w:after="0"/>
        <w:rPr>
          <w:b/>
          <w:sz w:val="24"/>
          <w:szCs w:val="24"/>
        </w:rPr>
      </w:pPr>
      <w:r w:rsidRPr="006F0DEE">
        <w:rPr>
          <w:b/>
          <w:sz w:val="24"/>
          <w:szCs w:val="24"/>
        </w:rPr>
        <w:t xml:space="preserve">Prosím zajistit do </w:t>
      </w:r>
      <w:r w:rsidR="00B229EC">
        <w:rPr>
          <w:b/>
          <w:sz w:val="24"/>
          <w:szCs w:val="24"/>
        </w:rPr>
        <w:t xml:space="preserve">15.9. 2024       </w:t>
      </w:r>
      <w:r w:rsidRPr="006F0DEE">
        <w:rPr>
          <w:b/>
          <w:sz w:val="24"/>
          <w:szCs w:val="24"/>
        </w:rPr>
        <w:tab/>
      </w:r>
      <w:r w:rsidRPr="006F0DEE">
        <w:rPr>
          <w:b/>
          <w:sz w:val="24"/>
          <w:szCs w:val="24"/>
        </w:rPr>
        <w:tab/>
      </w:r>
      <w:r w:rsidRPr="006F0DEE">
        <w:rPr>
          <w:b/>
          <w:sz w:val="24"/>
          <w:szCs w:val="24"/>
        </w:rPr>
        <w:tab/>
        <w:t>Blanka Voráčková</w:t>
      </w:r>
    </w:p>
    <w:p w:rsidR="00C0351A" w:rsidRPr="006F0DEE" w:rsidRDefault="00C0351A" w:rsidP="00C0351A">
      <w:pPr>
        <w:spacing w:after="0"/>
        <w:rPr>
          <w:b/>
          <w:sz w:val="24"/>
          <w:szCs w:val="24"/>
        </w:rPr>
      </w:pPr>
    </w:p>
    <w:p w:rsidR="00AB4F98" w:rsidRDefault="008E301A"/>
    <w:sectPr w:rsidR="00AB4F98" w:rsidSect="001825B6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66342"/>
    <w:multiLevelType w:val="hybridMultilevel"/>
    <w:tmpl w:val="55BC6FF4"/>
    <w:lvl w:ilvl="0" w:tplc="AD449658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1A"/>
    <w:rsid w:val="00236102"/>
    <w:rsid w:val="002378AC"/>
    <w:rsid w:val="004E6CD8"/>
    <w:rsid w:val="007E69C9"/>
    <w:rsid w:val="008E301A"/>
    <w:rsid w:val="00B229EC"/>
    <w:rsid w:val="00C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367A7-4463-4E54-984A-11E78BB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0351A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51A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vorackova.blanka@volny.cz</dc:creator>
  <cp:keywords/>
  <dc:description/>
  <cp:lastModifiedBy>Eva Bitnerová</cp:lastModifiedBy>
  <cp:revision>2</cp:revision>
  <dcterms:created xsi:type="dcterms:W3CDTF">2024-09-06T07:00:00Z</dcterms:created>
  <dcterms:modified xsi:type="dcterms:W3CDTF">2024-09-06T07:00:00Z</dcterms:modified>
</cp:coreProperties>
</file>